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7455" w:rsidRDefault="003F1E0E" w:rsidP="003F1E0E">
      <w:pPr>
        <w:jc w:val="both"/>
        <w:rPr>
          <w:rFonts w:hint="cs"/>
          <w:b/>
          <w:bCs/>
          <w:sz w:val="28"/>
          <w:szCs w:val="28"/>
          <w:rtl/>
        </w:rPr>
      </w:pPr>
      <w:r>
        <w:rPr>
          <w:rFonts w:hint="cs"/>
          <w:b/>
          <w:bCs/>
          <w:sz w:val="28"/>
          <w:szCs w:val="28"/>
          <w:rtl/>
        </w:rPr>
        <w:t xml:space="preserve">             </w:t>
      </w:r>
    </w:p>
    <w:p w:rsidR="00C47455" w:rsidRPr="00C47455" w:rsidRDefault="00C47455" w:rsidP="00C47455">
      <w:pPr>
        <w:jc w:val="right"/>
        <w:rPr>
          <w:rFonts w:hint="cs"/>
          <w:b/>
          <w:bCs/>
          <w:sz w:val="32"/>
          <w:szCs w:val="32"/>
          <w:rtl/>
        </w:rPr>
      </w:pPr>
      <w:r w:rsidRPr="00C47455">
        <w:rPr>
          <w:rFonts w:hint="cs"/>
          <w:b/>
          <w:bCs/>
          <w:sz w:val="32"/>
          <w:szCs w:val="32"/>
          <w:rtl/>
        </w:rPr>
        <w:t>حبر على ورق</w:t>
      </w:r>
    </w:p>
    <w:p w:rsidR="00C47455" w:rsidRPr="00C47455" w:rsidRDefault="00C47455" w:rsidP="00C47455">
      <w:pPr>
        <w:jc w:val="right"/>
        <w:rPr>
          <w:rFonts w:hint="cs"/>
          <w:b/>
          <w:bCs/>
          <w:sz w:val="56"/>
          <w:szCs w:val="56"/>
          <w:rtl/>
        </w:rPr>
      </w:pPr>
      <w:r w:rsidRPr="00C47455">
        <w:rPr>
          <w:rFonts w:hint="cs"/>
          <w:b/>
          <w:bCs/>
          <w:sz w:val="32"/>
          <w:szCs w:val="32"/>
          <w:rtl/>
        </w:rPr>
        <w:t>د.أحمد ابراهيم الفقيه</w:t>
      </w:r>
    </w:p>
    <w:p w:rsidR="00C47455" w:rsidRDefault="00C47455" w:rsidP="00C47455">
      <w:pPr>
        <w:jc w:val="center"/>
        <w:rPr>
          <w:rFonts w:hint="cs"/>
          <w:b/>
          <w:bCs/>
          <w:sz w:val="28"/>
          <w:szCs w:val="28"/>
          <w:rtl/>
        </w:rPr>
      </w:pPr>
      <w:r w:rsidRPr="00C47455">
        <w:rPr>
          <w:rFonts w:hint="cs"/>
          <w:b/>
          <w:bCs/>
          <w:sz w:val="56"/>
          <w:szCs w:val="56"/>
          <w:rtl/>
        </w:rPr>
        <w:t>وداعا اسامة الباز</w:t>
      </w:r>
    </w:p>
    <w:p w:rsidR="00C754DD" w:rsidRPr="00B67F2E" w:rsidRDefault="003F1E0E" w:rsidP="003F1E0E">
      <w:pPr>
        <w:jc w:val="both"/>
        <w:rPr>
          <w:b/>
          <w:bCs/>
          <w:sz w:val="28"/>
          <w:szCs w:val="28"/>
          <w:rtl/>
        </w:rPr>
      </w:pPr>
      <w:r>
        <w:rPr>
          <w:rFonts w:hint="cs"/>
          <w:b/>
          <w:bCs/>
          <w:sz w:val="28"/>
          <w:szCs w:val="28"/>
          <w:rtl/>
        </w:rPr>
        <w:t xml:space="preserve">  </w:t>
      </w:r>
      <w:r w:rsidR="00D376A1" w:rsidRPr="00B67F2E">
        <w:rPr>
          <w:rFonts w:hint="cs"/>
          <w:b/>
          <w:bCs/>
          <w:sz w:val="28"/>
          <w:szCs w:val="28"/>
          <w:rtl/>
        </w:rPr>
        <w:t xml:space="preserve">اربعة مراحل اجتازها الدكتور </w:t>
      </w:r>
      <w:r w:rsidR="00B67F2E">
        <w:rPr>
          <w:rFonts w:hint="cs"/>
          <w:b/>
          <w:bCs/>
          <w:sz w:val="28"/>
          <w:szCs w:val="28"/>
          <w:rtl/>
        </w:rPr>
        <w:t>ا</w:t>
      </w:r>
      <w:r w:rsidR="00D376A1" w:rsidRPr="00B67F2E">
        <w:rPr>
          <w:rFonts w:hint="cs"/>
          <w:b/>
          <w:bCs/>
          <w:sz w:val="28"/>
          <w:szCs w:val="28"/>
          <w:rtl/>
        </w:rPr>
        <w:t>سامة الباز ، السياسي والديبلوماسي المصري المخضرم، في رحلته للقدوم على خالقه.</w:t>
      </w:r>
    </w:p>
    <w:p w:rsidR="00C47455" w:rsidRDefault="003F1E0E" w:rsidP="003F1E0E">
      <w:pPr>
        <w:jc w:val="both"/>
        <w:rPr>
          <w:rFonts w:hint="cs"/>
          <w:b/>
          <w:bCs/>
          <w:sz w:val="28"/>
          <w:szCs w:val="28"/>
          <w:rtl/>
        </w:rPr>
      </w:pPr>
      <w:r>
        <w:rPr>
          <w:rFonts w:hint="cs"/>
          <w:b/>
          <w:bCs/>
          <w:sz w:val="28"/>
          <w:szCs w:val="28"/>
          <w:rtl/>
        </w:rPr>
        <w:t xml:space="preserve">            </w:t>
      </w:r>
      <w:r w:rsidR="00D376A1" w:rsidRPr="00B67F2E">
        <w:rPr>
          <w:rFonts w:hint="cs"/>
          <w:b/>
          <w:bCs/>
          <w:sz w:val="28"/>
          <w:szCs w:val="28"/>
          <w:rtl/>
        </w:rPr>
        <w:t xml:space="preserve">اولها جفوة حصلت بينة وبين مؤسسة الرئاسة عام 2005 ادت الى تجميد نشاطه </w:t>
      </w:r>
      <w:r w:rsidR="0092359D" w:rsidRPr="00B67F2E">
        <w:rPr>
          <w:rFonts w:hint="cs"/>
          <w:b/>
          <w:bCs/>
          <w:sz w:val="28"/>
          <w:szCs w:val="28"/>
          <w:rtl/>
        </w:rPr>
        <w:t xml:space="preserve">وابقائه </w:t>
      </w:r>
    </w:p>
    <w:p w:rsidR="00D376A1" w:rsidRPr="00B67F2E" w:rsidRDefault="0092359D" w:rsidP="003F1E0E">
      <w:pPr>
        <w:jc w:val="both"/>
        <w:rPr>
          <w:b/>
          <w:bCs/>
          <w:sz w:val="28"/>
          <w:szCs w:val="28"/>
          <w:rtl/>
        </w:rPr>
      </w:pPr>
      <w:r w:rsidRPr="00B67F2E">
        <w:rPr>
          <w:rFonts w:hint="cs"/>
          <w:b/>
          <w:bCs/>
          <w:sz w:val="28"/>
          <w:szCs w:val="28"/>
          <w:rtl/>
        </w:rPr>
        <w:t>مجرد صورة رمزية ، لم تتوقف السيارة الحكوم</w:t>
      </w:r>
      <w:r w:rsidR="00C47455">
        <w:rPr>
          <w:rFonts w:hint="cs"/>
          <w:b/>
          <w:bCs/>
          <w:sz w:val="28"/>
          <w:szCs w:val="28"/>
          <w:rtl/>
        </w:rPr>
        <w:t>ي</w:t>
      </w:r>
      <w:r w:rsidRPr="00B67F2E">
        <w:rPr>
          <w:rFonts w:hint="cs"/>
          <w:b/>
          <w:bCs/>
          <w:sz w:val="28"/>
          <w:szCs w:val="28"/>
          <w:rtl/>
        </w:rPr>
        <w:t xml:space="preserve">ة </w:t>
      </w:r>
      <w:r w:rsidR="00823930" w:rsidRPr="00B67F2E">
        <w:rPr>
          <w:rFonts w:hint="cs"/>
          <w:b/>
          <w:bCs/>
          <w:sz w:val="28"/>
          <w:szCs w:val="28"/>
          <w:rtl/>
        </w:rPr>
        <w:t>بسائقها عن الحضور الى بيته</w:t>
      </w:r>
      <w:r w:rsidR="003F1E0E">
        <w:rPr>
          <w:rFonts w:hint="cs"/>
          <w:b/>
          <w:bCs/>
          <w:sz w:val="28"/>
          <w:szCs w:val="28"/>
          <w:rtl/>
        </w:rPr>
        <w:t>،</w:t>
      </w:r>
      <w:r w:rsidR="00823930" w:rsidRPr="00B67F2E">
        <w:rPr>
          <w:rFonts w:hint="cs"/>
          <w:b/>
          <w:bCs/>
          <w:sz w:val="28"/>
          <w:szCs w:val="28"/>
          <w:rtl/>
        </w:rPr>
        <w:t xml:space="preserve"> ولكن دون عمل ولا صلاحية</w:t>
      </w:r>
      <w:r w:rsidR="003F1E0E">
        <w:rPr>
          <w:rFonts w:hint="cs"/>
          <w:b/>
          <w:bCs/>
          <w:sz w:val="28"/>
          <w:szCs w:val="28"/>
          <w:rtl/>
        </w:rPr>
        <w:t>.</w:t>
      </w:r>
    </w:p>
    <w:p w:rsidR="00823930" w:rsidRPr="00B67F2E" w:rsidRDefault="003F1E0E" w:rsidP="003F1E0E">
      <w:pPr>
        <w:jc w:val="both"/>
        <w:rPr>
          <w:b/>
          <w:bCs/>
          <w:sz w:val="28"/>
          <w:szCs w:val="28"/>
          <w:rtl/>
        </w:rPr>
      </w:pPr>
      <w:r>
        <w:rPr>
          <w:rFonts w:hint="cs"/>
          <w:b/>
          <w:bCs/>
          <w:sz w:val="28"/>
          <w:szCs w:val="28"/>
          <w:rtl/>
        </w:rPr>
        <w:t xml:space="preserve">                  </w:t>
      </w:r>
      <w:r w:rsidR="00823930" w:rsidRPr="00B67F2E">
        <w:rPr>
          <w:rFonts w:hint="cs"/>
          <w:b/>
          <w:bCs/>
          <w:sz w:val="28"/>
          <w:szCs w:val="28"/>
          <w:rtl/>
        </w:rPr>
        <w:t>ثاني هذه المراحل انهيار نظام الرئيس مبارك الذي كان  لفترة طويلة ركنا من اركانه وجانبا ا</w:t>
      </w:r>
      <w:r w:rsidR="00B67F2E">
        <w:rPr>
          <w:rFonts w:hint="cs"/>
          <w:b/>
          <w:bCs/>
          <w:sz w:val="28"/>
          <w:szCs w:val="28"/>
          <w:rtl/>
        </w:rPr>
        <w:t>ي</w:t>
      </w:r>
      <w:r w:rsidR="00823930" w:rsidRPr="00B67F2E">
        <w:rPr>
          <w:rFonts w:hint="cs"/>
          <w:b/>
          <w:bCs/>
          <w:sz w:val="28"/>
          <w:szCs w:val="28"/>
          <w:rtl/>
        </w:rPr>
        <w:t>جابيا من جوانبه، يدفع باتجاه العقلانية والمؤسساتية والنزاهة وروح المسئولية</w:t>
      </w:r>
      <w:r>
        <w:rPr>
          <w:rFonts w:hint="cs"/>
          <w:b/>
          <w:bCs/>
          <w:sz w:val="28"/>
          <w:szCs w:val="28"/>
          <w:rtl/>
        </w:rPr>
        <w:t>.</w:t>
      </w:r>
    </w:p>
    <w:p w:rsidR="00823930" w:rsidRPr="00B67F2E" w:rsidRDefault="003F1E0E" w:rsidP="003F1E0E">
      <w:pPr>
        <w:jc w:val="both"/>
        <w:rPr>
          <w:b/>
          <w:bCs/>
          <w:sz w:val="28"/>
          <w:szCs w:val="28"/>
          <w:rtl/>
        </w:rPr>
      </w:pPr>
      <w:r>
        <w:rPr>
          <w:rFonts w:hint="cs"/>
          <w:b/>
          <w:bCs/>
          <w:sz w:val="28"/>
          <w:szCs w:val="28"/>
          <w:rtl/>
        </w:rPr>
        <w:t xml:space="preserve">                 </w:t>
      </w:r>
      <w:r w:rsidR="00823930" w:rsidRPr="00B67F2E">
        <w:rPr>
          <w:rFonts w:hint="cs"/>
          <w:b/>
          <w:bCs/>
          <w:sz w:val="28"/>
          <w:szCs w:val="28"/>
          <w:rtl/>
        </w:rPr>
        <w:t>وثالث هذه المراحل تفاقم مرض  الزهامير الذي بدأ معه خفيفا</w:t>
      </w:r>
      <w:r>
        <w:rPr>
          <w:rFonts w:hint="cs"/>
          <w:b/>
          <w:bCs/>
          <w:sz w:val="28"/>
          <w:szCs w:val="28"/>
          <w:rtl/>
        </w:rPr>
        <w:t>،</w:t>
      </w:r>
      <w:r w:rsidR="00823930" w:rsidRPr="00B67F2E">
        <w:rPr>
          <w:rFonts w:hint="cs"/>
          <w:b/>
          <w:bCs/>
          <w:sz w:val="28"/>
          <w:szCs w:val="28"/>
          <w:rtl/>
        </w:rPr>
        <w:t xml:space="preserve"> ثم وصل الى مرحلة متقدمة</w:t>
      </w:r>
      <w:r>
        <w:rPr>
          <w:rFonts w:hint="cs"/>
          <w:b/>
          <w:bCs/>
          <w:sz w:val="28"/>
          <w:szCs w:val="28"/>
          <w:rtl/>
        </w:rPr>
        <w:t>،</w:t>
      </w:r>
      <w:r w:rsidR="00823930" w:rsidRPr="00B67F2E">
        <w:rPr>
          <w:rFonts w:hint="cs"/>
          <w:b/>
          <w:bCs/>
          <w:sz w:val="28"/>
          <w:szCs w:val="28"/>
          <w:rtl/>
        </w:rPr>
        <w:t xml:space="preserve"> الى حد ان صديق</w:t>
      </w:r>
      <w:r w:rsidR="007F391B">
        <w:rPr>
          <w:rFonts w:hint="cs"/>
          <w:b/>
          <w:bCs/>
          <w:sz w:val="28"/>
          <w:szCs w:val="28"/>
          <w:rtl/>
        </w:rPr>
        <w:t>ا</w:t>
      </w:r>
      <w:r w:rsidR="00823930" w:rsidRPr="00B67F2E">
        <w:rPr>
          <w:rFonts w:hint="cs"/>
          <w:b/>
          <w:bCs/>
          <w:sz w:val="28"/>
          <w:szCs w:val="28"/>
          <w:rtl/>
        </w:rPr>
        <w:t xml:space="preserve"> كان يسعى لكتابة مذكراته</w:t>
      </w:r>
      <w:r>
        <w:rPr>
          <w:rFonts w:hint="cs"/>
          <w:b/>
          <w:bCs/>
          <w:sz w:val="28"/>
          <w:szCs w:val="28"/>
          <w:rtl/>
        </w:rPr>
        <w:t>،</w:t>
      </w:r>
      <w:r w:rsidR="00823930" w:rsidRPr="00B67F2E">
        <w:rPr>
          <w:rFonts w:hint="cs"/>
          <w:b/>
          <w:bCs/>
          <w:sz w:val="28"/>
          <w:szCs w:val="28"/>
          <w:rtl/>
        </w:rPr>
        <w:t xml:space="preserve"> وصل مرحلة الياس قائلا انه لم يعد يامل في الحصول على اي كلام له معنى من الرجل</w:t>
      </w:r>
      <w:r>
        <w:rPr>
          <w:rFonts w:hint="cs"/>
          <w:b/>
          <w:bCs/>
          <w:sz w:val="28"/>
          <w:szCs w:val="28"/>
          <w:rtl/>
        </w:rPr>
        <w:t>.</w:t>
      </w:r>
      <w:r w:rsidR="00823930" w:rsidRPr="00B67F2E">
        <w:rPr>
          <w:rFonts w:hint="cs"/>
          <w:b/>
          <w:bCs/>
          <w:sz w:val="28"/>
          <w:szCs w:val="28"/>
          <w:rtl/>
        </w:rPr>
        <w:t xml:space="preserve"> </w:t>
      </w:r>
    </w:p>
    <w:p w:rsidR="001A4973" w:rsidRDefault="003F1E0E" w:rsidP="003F1E0E">
      <w:pPr>
        <w:jc w:val="both"/>
        <w:rPr>
          <w:rFonts w:hint="cs"/>
          <w:b/>
          <w:bCs/>
          <w:sz w:val="28"/>
          <w:szCs w:val="28"/>
          <w:rtl/>
        </w:rPr>
      </w:pPr>
      <w:r>
        <w:rPr>
          <w:rFonts w:hint="cs"/>
          <w:b/>
          <w:bCs/>
          <w:sz w:val="28"/>
          <w:szCs w:val="28"/>
          <w:rtl/>
        </w:rPr>
        <w:t xml:space="preserve">                    </w:t>
      </w:r>
      <w:r w:rsidR="00823930" w:rsidRPr="00B67F2E">
        <w:rPr>
          <w:rFonts w:hint="cs"/>
          <w:b/>
          <w:bCs/>
          <w:sz w:val="28"/>
          <w:szCs w:val="28"/>
          <w:rtl/>
        </w:rPr>
        <w:t>ثم جاءت المرحلة الاخيرة وهي الاعلان عن وفاته ، التي لاقت اهتماما من الصحافة العربية والدولية</w:t>
      </w:r>
      <w:r>
        <w:rPr>
          <w:rFonts w:hint="cs"/>
          <w:b/>
          <w:bCs/>
          <w:sz w:val="28"/>
          <w:szCs w:val="28"/>
          <w:rtl/>
        </w:rPr>
        <w:t>،</w:t>
      </w:r>
      <w:r w:rsidR="00823930" w:rsidRPr="00B67F2E">
        <w:rPr>
          <w:rFonts w:hint="cs"/>
          <w:b/>
          <w:bCs/>
          <w:sz w:val="28"/>
          <w:szCs w:val="28"/>
          <w:rtl/>
        </w:rPr>
        <w:t xml:space="preserve"> واعترافا بقيمته</w:t>
      </w:r>
      <w:r>
        <w:rPr>
          <w:rFonts w:hint="cs"/>
          <w:b/>
          <w:bCs/>
          <w:sz w:val="28"/>
          <w:szCs w:val="28"/>
          <w:rtl/>
        </w:rPr>
        <w:t>،</w:t>
      </w:r>
      <w:r w:rsidR="00B67F2E">
        <w:rPr>
          <w:rFonts w:hint="cs"/>
          <w:b/>
          <w:bCs/>
          <w:sz w:val="28"/>
          <w:szCs w:val="28"/>
          <w:rtl/>
        </w:rPr>
        <w:t xml:space="preserve"> ومكانته السامقة</w:t>
      </w:r>
      <w:r>
        <w:rPr>
          <w:rFonts w:hint="cs"/>
          <w:b/>
          <w:bCs/>
          <w:sz w:val="28"/>
          <w:szCs w:val="28"/>
          <w:rtl/>
        </w:rPr>
        <w:t>،</w:t>
      </w:r>
      <w:r w:rsidR="00B67F2E">
        <w:rPr>
          <w:rFonts w:hint="cs"/>
          <w:b/>
          <w:bCs/>
          <w:sz w:val="28"/>
          <w:szCs w:val="28"/>
          <w:rtl/>
        </w:rPr>
        <w:t xml:space="preserve"> في عالم السياسة المصرية</w:t>
      </w:r>
      <w:r>
        <w:rPr>
          <w:rFonts w:hint="cs"/>
          <w:b/>
          <w:bCs/>
          <w:sz w:val="28"/>
          <w:szCs w:val="28"/>
          <w:rtl/>
        </w:rPr>
        <w:t>،</w:t>
      </w:r>
      <w:r w:rsidR="00B67F2E">
        <w:rPr>
          <w:rFonts w:hint="cs"/>
          <w:b/>
          <w:bCs/>
          <w:sz w:val="28"/>
          <w:szCs w:val="28"/>
          <w:rtl/>
        </w:rPr>
        <w:t xml:space="preserve"> خلال العقود الخمسة الاخيرة</w:t>
      </w:r>
      <w:r>
        <w:rPr>
          <w:rFonts w:hint="cs"/>
          <w:b/>
          <w:bCs/>
          <w:sz w:val="28"/>
          <w:szCs w:val="28"/>
          <w:rtl/>
        </w:rPr>
        <w:t>،</w:t>
      </w:r>
      <w:r w:rsidR="00C47455">
        <w:rPr>
          <w:rFonts w:hint="cs"/>
          <w:b/>
          <w:bCs/>
          <w:sz w:val="28"/>
          <w:szCs w:val="28"/>
          <w:rtl/>
        </w:rPr>
        <w:t xml:space="preserve"> فقد</w:t>
      </w:r>
      <w:r w:rsidR="00B67F2E">
        <w:rPr>
          <w:rFonts w:hint="cs"/>
          <w:b/>
          <w:bCs/>
          <w:sz w:val="28"/>
          <w:szCs w:val="28"/>
          <w:rtl/>
        </w:rPr>
        <w:t xml:space="preserve"> </w:t>
      </w:r>
      <w:r>
        <w:rPr>
          <w:rFonts w:hint="cs"/>
          <w:b/>
          <w:bCs/>
          <w:sz w:val="28"/>
          <w:szCs w:val="28"/>
          <w:rtl/>
        </w:rPr>
        <w:t xml:space="preserve">ظهر نشاطه واضحا، </w:t>
      </w:r>
      <w:r w:rsidR="00B67F2E">
        <w:rPr>
          <w:rFonts w:hint="cs"/>
          <w:b/>
          <w:bCs/>
          <w:sz w:val="28"/>
          <w:szCs w:val="28"/>
          <w:rtl/>
        </w:rPr>
        <w:t>منذ العه</w:t>
      </w:r>
      <w:r w:rsidR="001A4973">
        <w:rPr>
          <w:rFonts w:hint="cs"/>
          <w:b/>
          <w:bCs/>
          <w:sz w:val="28"/>
          <w:szCs w:val="28"/>
          <w:rtl/>
        </w:rPr>
        <w:t>د الناصري</w:t>
      </w:r>
      <w:r>
        <w:rPr>
          <w:rFonts w:hint="cs"/>
          <w:b/>
          <w:bCs/>
          <w:sz w:val="28"/>
          <w:szCs w:val="28"/>
          <w:rtl/>
        </w:rPr>
        <w:t>،</w:t>
      </w:r>
      <w:r w:rsidR="001A4973">
        <w:rPr>
          <w:rFonts w:hint="cs"/>
          <w:b/>
          <w:bCs/>
          <w:sz w:val="28"/>
          <w:szCs w:val="28"/>
          <w:rtl/>
        </w:rPr>
        <w:t xml:space="preserve"> حيث قاد في ذلك</w:t>
      </w:r>
      <w:r w:rsidR="007F391B">
        <w:rPr>
          <w:rFonts w:hint="cs"/>
          <w:b/>
          <w:bCs/>
          <w:sz w:val="28"/>
          <w:szCs w:val="28"/>
          <w:rtl/>
        </w:rPr>
        <w:t xml:space="preserve"> الوقت،</w:t>
      </w:r>
      <w:r w:rsidR="001A4973">
        <w:rPr>
          <w:rFonts w:hint="cs"/>
          <w:b/>
          <w:bCs/>
          <w:sz w:val="28"/>
          <w:szCs w:val="28"/>
          <w:rtl/>
        </w:rPr>
        <w:t xml:space="preserve"> الحراك الطلابي العربي في امريكا</w:t>
      </w:r>
      <w:r w:rsidR="007F391B">
        <w:rPr>
          <w:rFonts w:hint="cs"/>
          <w:b/>
          <w:bCs/>
          <w:sz w:val="28"/>
          <w:szCs w:val="28"/>
          <w:rtl/>
        </w:rPr>
        <w:t>،</w:t>
      </w:r>
      <w:r w:rsidR="001A4973">
        <w:rPr>
          <w:rFonts w:hint="cs"/>
          <w:b/>
          <w:bCs/>
          <w:sz w:val="28"/>
          <w:szCs w:val="28"/>
          <w:rtl/>
        </w:rPr>
        <w:t xml:space="preserve"> قبل ان يلتحق بالحراك السياسي في مصر</w:t>
      </w:r>
      <w:r w:rsidR="007F391B">
        <w:rPr>
          <w:rFonts w:hint="cs"/>
          <w:b/>
          <w:bCs/>
          <w:sz w:val="28"/>
          <w:szCs w:val="28"/>
          <w:rtl/>
        </w:rPr>
        <w:t>،</w:t>
      </w:r>
      <w:r w:rsidR="001A4973">
        <w:rPr>
          <w:rFonts w:hint="cs"/>
          <w:b/>
          <w:bCs/>
          <w:sz w:val="28"/>
          <w:szCs w:val="28"/>
          <w:rtl/>
        </w:rPr>
        <w:t xml:space="preserve"> ومع السادات بدأ يبرز نجمه ويصبح جزءا من المسيرة السلمية  التي قادها الرئيس الراحل مع </w:t>
      </w:r>
      <w:r w:rsidR="00823930" w:rsidRPr="00B67F2E">
        <w:rPr>
          <w:rFonts w:hint="cs"/>
          <w:b/>
          <w:bCs/>
          <w:sz w:val="28"/>
          <w:szCs w:val="28"/>
          <w:rtl/>
        </w:rPr>
        <w:t xml:space="preserve"> </w:t>
      </w:r>
      <w:r w:rsidR="001A4973">
        <w:rPr>
          <w:rFonts w:hint="cs"/>
          <w:b/>
          <w:bCs/>
          <w:sz w:val="28"/>
          <w:szCs w:val="28"/>
          <w:rtl/>
        </w:rPr>
        <w:t xml:space="preserve">اسرائيل ، وكان قريبا من </w:t>
      </w:r>
      <w:r w:rsidR="007F391B">
        <w:rPr>
          <w:rFonts w:hint="cs"/>
          <w:b/>
          <w:bCs/>
          <w:sz w:val="28"/>
          <w:szCs w:val="28"/>
          <w:rtl/>
        </w:rPr>
        <w:t>ال</w:t>
      </w:r>
      <w:r w:rsidR="001A4973">
        <w:rPr>
          <w:rFonts w:hint="cs"/>
          <w:b/>
          <w:bCs/>
          <w:sz w:val="28"/>
          <w:szCs w:val="28"/>
          <w:rtl/>
        </w:rPr>
        <w:t>رئيس مبارك عندما كان نائبا، مستشارا سياسيا له ،  ثم واصل معه المشوار عندما صار رئيسا</w:t>
      </w:r>
      <w:r>
        <w:rPr>
          <w:rFonts w:hint="cs"/>
          <w:b/>
          <w:bCs/>
          <w:sz w:val="28"/>
          <w:szCs w:val="28"/>
          <w:rtl/>
        </w:rPr>
        <w:t>،</w:t>
      </w:r>
      <w:r w:rsidR="001A4973">
        <w:rPr>
          <w:rFonts w:hint="cs"/>
          <w:b/>
          <w:bCs/>
          <w:sz w:val="28"/>
          <w:szCs w:val="28"/>
          <w:rtl/>
        </w:rPr>
        <w:t xml:space="preserve"> وكانت له لمساته الايجابية</w:t>
      </w:r>
      <w:r w:rsidR="007F391B">
        <w:rPr>
          <w:rFonts w:hint="cs"/>
          <w:b/>
          <w:bCs/>
          <w:sz w:val="28"/>
          <w:szCs w:val="28"/>
          <w:rtl/>
        </w:rPr>
        <w:t xml:space="preserve"> على  مسار السياسة الخارجية ، و</w:t>
      </w:r>
      <w:r w:rsidR="001A4973">
        <w:rPr>
          <w:rFonts w:hint="cs"/>
          <w:b/>
          <w:bCs/>
          <w:sz w:val="28"/>
          <w:szCs w:val="28"/>
          <w:rtl/>
        </w:rPr>
        <w:t>ظل يحمل عنوان الوكيل الاول لوزارة الخارجية</w:t>
      </w:r>
      <w:r w:rsidR="007F391B">
        <w:rPr>
          <w:rFonts w:hint="cs"/>
          <w:b/>
          <w:bCs/>
          <w:sz w:val="28"/>
          <w:szCs w:val="28"/>
          <w:rtl/>
        </w:rPr>
        <w:t>،</w:t>
      </w:r>
      <w:r w:rsidR="001A4973">
        <w:rPr>
          <w:rFonts w:hint="cs"/>
          <w:b/>
          <w:bCs/>
          <w:sz w:val="28"/>
          <w:szCs w:val="28"/>
          <w:rtl/>
        </w:rPr>
        <w:t xml:space="preserve"> وهو يعمل في القصر</w:t>
      </w:r>
      <w:r w:rsidR="007F391B">
        <w:rPr>
          <w:rFonts w:hint="cs"/>
          <w:b/>
          <w:bCs/>
          <w:sz w:val="28"/>
          <w:szCs w:val="28"/>
          <w:rtl/>
        </w:rPr>
        <w:t>،</w:t>
      </w:r>
      <w:r w:rsidR="001A4973">
        <w:rPr>
          <w:rFonts w:hint="cs"/>
          <w:b/>
          <w:bCs/>
          <w:sz w:val="28"/>
          <w:szCs w:val="28"/>
          <w:rtl/>
        </w:rPr>
        <w:t xml:space="preserve"> ومبعوثا خاصا للرئيس</w:t>
      </w:r>
      <w:r w:rsidR="007F391B">
        <w:rPr>
          <w:rFonts w:hint="cs"/>
          <w:b/>
          <w:bCs/>
          <w:sz w:val="28"/>
          <w:szCs w:val="28"/>
          <w:rtl/>
        </w:rPr>
        <w:t>،</w:t>
      </w:r>
      <w:r w:rsidR="001A4973">
        <w:rPr>
          <w:rFonts w:hint="cs"/>
          <w:b/>
          <w:bCs/>
          <w:sz w:val="28"/>
          <w:szCs w:val="28"/>
          <w:rtl/>
        </w:rPr>
        <w:t xml:space="preserve"> وعضوا في المفاوضات مع اسرائيل لاستكمال استرجاع سينا</w:t>
      </w:r>
      <w:r w:rsidR="007F391B">
        <w:rPr>
          <w:rFonts w:hint="cs"/>
          <w:b/>
          <w:bCs/>
          <w:sz w:val="28"/>
          <w:szCs w:val="28"/>
          <w:rtl/>
        </w:rPr>
        <w:t>ء،</w:t>
      </w:r>
      <w:r w:rsidR="001A4973">
        <w:rPr>
          <w:rFonts w:hint="cs"/>
          <w:b/>
          <w:bCs/>
          <w:sz w:val="28"/>
          <w:szCs w:val="28"/>
          <w:rtl/>
        </w:rPr>
        <w:t xml:space="preserve"> وشريكا في حمل ملفات المصالحة المصرية العربية</w:t>
      </w:r>
      <w:r w:rsidR="007F391B">
        <w:rPr>
          <w:rFonts w:hint="cs"/>
          <w:b/>
          <w:bCs/>
          <w:sz w:val="28"/>
          <w:szCs w:val="28"/>
          <w:rtl/>
        </w:rPr>
        <w:t>،</w:t>
      </w:r>
      <w:r w:rsidR="001A4973">
        <w:rPr>
          <w:rFonts w:hint="cs"/>
          <w:b/>
          <w:bCs/>
          <w:sz w:val="28"/>
          <w:szCs w:val="28"/>
          <w:rtl/>
        </w:rPr>
        <w:t xml:space="preserve"> وملف القضية الفلسطينية</w:t>
      </w:r>
      <w:r w:rsidR="007F391B">
        <w:rPr>
          <w:rFonts w:hint="cs"/>
          <w:b/>
          <w:bCs/>
          <w:sz w:val="28"/>
          <w:szCs w:val="28"/>
          <w:rtl/>
        </w:rPr>
        <w:t xml:space="preserve">، </w:t>
      </w:r>
      <w:r w:rsidR="001A4973">
        <w:rPr>
          <w:rFonts w:hint="cs"/>
          <w:b/>
          <w:bCs/>
          <w:sz w:val="28"/>
          <w:szCs w:val="28"/>
          <w:rtl/>
        </w:rPr>
        <w:t xml:space="preserve"> كما</w:t>
      </w:r>
      <w:r w:rsidR="007F391B">
        <w:rPr>
          <w:rFonts w:hint="cs"/>
          <w:b/>
          <w:bCs/>
          <w:sz w:val="28"/>
          <w:szCs w:val="28"/>
          <w:rtl/>
        </w:rPr>
        <w:t xml:space="preserve"> كان</w:t>
      </w:r>
      <w:r w:rsidR="001A4973">
        <w:rPr>
          <w:rFonts w:hint="cs"/>
          <w:b/>
          <w:bCs/>
          <w:sz w:val="28"/>
          <w:szCs w:val="28"/>
          <w:rtl/>
        </w:rPr>
        <w:t xml:space="preserve"> له الفضل في تطبيع العلاقات بين بلاده وليبيا وكان مسئولا على الملف الليبي</w:t>
      </w:r>
      <w:r w:rsidR="007F391B">
        <w:rPr>
          <w:rFonts w:hint="cs"/>
          <w:b/>
          <w:bCs/>
          <w:sz w:val="28"/>
          <w:szCs w:val="28"/>
          <w:rtl/>
        </w:rPr>
        <w:t xml:space="preserve"> في الخارجية المصرية،</w:t>
      </w:r>
      <w:r w:rsidR="001A4973">
        <w:rPr>
          <w:rFonts w:hint="cs"/>
          <w:b/>
          <w:bCs/>
          <w:sz w:val="28"/>
          <w:szCs w:val="28"/>
          <w:rtl/>
        </w:rPr>
        <w:t xml:space="preserve"> لعدة سنوات ،</w:t>
      </w:r>
    </w:p>
    <w:p w:rsidR="00823930" w:rsidRPr="00B67F2E" w:rsidRDefault="007F391B" w:rsidP="003F1E0E">
      <w:pPr>
        <w:jc w:val="both"/>
        <w:rPr>
          <w:b/>
          <w:bCs/>
          <w:sz w:val="28"/>
          <w:szCs w:val="28"/>
          <w:rtl/>
        </w:rPr>
      </w:pPr>
      <w:r>
        <w:rPr>
          <w:rFonts w:hint="cs"/>
          <w:b/>
          <w:bCs/>
          <w:sz w:val="28"/>
          <w:szCs w:val="28"/>
          <w:rtl/>
        </w:rPr>
        <w:t xml:space="preserve">                </w:t>
      </w:r>
      <w:r w:rsidR="00823930" w:rsidRPr="00B67F2E">
        <w:rPr>
          <w:rFonts w:hint="cs"/>
          <w:b/>
          <w:bCs/>
          <w:sz w:val="28"/>
          <w:szCs w:val="28"/>
          <w:rtl/>
        </w:rPr>
        <w:t>كا</w:t>
      </w:r>
      <w:r w:rsidR="001A4973">
        <w:rPr>
          <w:rFonts w:hint="cs"/>
          <w:b/>
          <w:bCs/>
          <w:sz w:val="28"/>
          <w:szCs w:val="28"/>
          <w:rtl/>
        </w:rPr>
        <w:t>ن ا</w:t>
      </w:r>
      <w:r w:rsidR="00823930" w:rsidRPr="00B67F2E">
        <w:rPr>
          <w:rFonts w:hint="cs"/>
          <w:b/>
          <w:bCs/>
          <w:sz w:val="28"/>
          <w:szCs w:val="28"/>
          <w:rtl/>
        </w:rPr>
        <w:t>حد اكثر</w:t>
      </w:r>
      <w:r w:rsidR="00B67F2E">
        <w:rPr>
          <w:rFonts w:hint="cs"/>
          <w:b/>
          <w:bCs/>
          <w:sz w:val="28"/>
          <w:szCs w:val="28"/>
          <w:rtl/>
        </w:rPr>
        <w:t>السياسيين القياديين المصريين ثقافة</w:t>
      </w:r>
      <w:r>
        <w:rPr>
          <w:rFonts w:hint="cs"/>
          <w:b/>
          <w:bCs/>
          <w:sz w:val="28"/>
          <w:szCs w:val="28"/>
          <w:rtl/>
        </w:rPr>
        <w:t>،</w:t>
      </w:r>
      <w:r w:rsidR="00B67F2E">
        <w:rPr>
          <w:rFonts w:hint="cs"/>
          <w:b/>
          <w:bCs/>
          <w:sz w:val="28"/>
          <w:szCs w:val="28"/>
          <w:rtl/>
        </w:rPr>
        <w:t xml:space="preserve"> بل يمكن القول انه تعامل مع المنصب السياسي لا باعتباره سياسيا</w:t>
      </w:r>
      <w:r>
        <w:rPr>
          <w:rFonts w:hint="cs"/>
          <w:b/>
          <w:bCs/>
          <w:sz w:val="28"/>
          <w:szCs w:val="28"/>
          <w:rtl/>
        </w:rPr>
        <w:t>،</w:t>
      </w:r>
      <w:r w:rsidR="00B67F2E">
        <w:rPr>
          <w:rFonts w:hint="cs"/>
          <w:b/>
          <w:bCs/>
          <w:sz w:val="28"/>
          <w:szCs w:val="28"/>
          <w:rtl/>
        </w:rPr>
        <w:t xml:space="preserve"> ولا قياديا</w:t>
      </w:r>
      <w:r>
        <w:rPr>
          <w:rFonts w:hint="cs"/>
          <w:b/>
          <w:bCs/>
          <w:sz w:val="28"/>
          <w:szCs w:val="28"/>
          <w:rtl/>
        </w:rPr>
        <w:t>،</w:t>
      </w:r>
      <w:r w:rsidR="00B67F2E">
        <w:rPr>
          <w:rFonts w:hint="cs"/>
          <w:b/>
          <w:bCs/>
          <w:sz w:val="28"/>
          <w:szCs w:val="28"/>
          <w:rtl/>
        </w:rPr>
        <w:t xml:space="preserve"> وانما باعتباره مثقفا، ويشهد كل من عرف الرجل انه اتخذ سلوكا تجاه المنصب</w:t>
      </w:r>
      <w:r>
        <w:rPr>
          <w:rFonts w:hint="cs"/>
          <w:b/>
          <w:bCs/>
          <w:sz w:val="28"/>
          <w:szCs w:val="28"/>
          <w:rtl/>
        </w:rPr>
        <w:t>،</w:t>
      </w:r>
      <w:r w:rsidR="00B67F2E">
        <w:rPr>
          <w:rFonts w:hint="cs"/>
          <w:b/>
          <w:bCs/>
          <w:sz w:val="28"/>
          <w:szCs w:val="28"/>
          <w:rtl/>
        </w:rPr>
        <w:t xml:space="preserve"> مفارقا ومخالفا</w:t>
      </w:r>
      <w:r>
        <w:rPr>
          <w:rFonts w:hint="cs"/>
          <w:b/>
          <w:bCs/>
          <w:sz w:val="28"/>
          <w:szCs w:val="28"/>
          <w:rtl/>
        </w:rPr>
        <w:t>،</w:t>
      </w:r>
      <w:r w:rsidR="00B67F2E">
        <w:rPr>
          <w:rFonts w:hint="cs"/>
          <w:b/>
          <w:bCs/>
          <w:sz w:val="28"/>
          <w:szCs w:val="28"/>
          <w:rtl/>
        </w:rPr>
        <w:t xml:space="preserve"> لكل ما كان سائدا، اذ لم يكن يكبر المنصب</w:t>
      </w:r>
      <w:r>
        <w:rPr>
          <w:rFonts w:hint="cs"/>
          <w:b/>
          <w:bCs/>
          <w:sz w:val="28"/>
          <w:szCs w:val="28"/>
          <w:rtl/>
        </w:rPr>
        <w:t>،</w:t>
      </w:r>
      <w:r w:rsidR="00B67F2E">
        <w:rPr>
          <w:rFonts w:hint="cs"/>
          <w:b/>
          <w:bCs/>
          <w:sz w:val="28"/>
          <w:szCs w:val="28"/>
          <w:rtl/>
        </w:rPr>
        <w:t xml:space="preserve"> اويعطيه الاهمية والاعتبار والقيمة التي يعطيها له الاخرون، فقد كان يثق في نفسه وقيمته</w:t>
      </w:r>
      <w:r>
        <w:rPr>
          <w:rFonts w:hint="cs"/>
          <w:b/>
          <w:bCs/>
          <w:sz w:val="28"/>
          <w:szCs w:val="28"/>
          <w:rtl/>
        </w:rPr>
        <w:t>،</w:t>
      </w:r>
      <w:r w:rsidR="00B67F2E">
        <w:rPr>
          <w:rFonts w:hint="cs"/>
          <w:b/>
          <w:bCs/>
          <w:sz w:val="28"/>
          <w:szCs w:val="28"/>
          <w:rtl/>
        </w:rPr>
        <w:t xml:space="preserve"> ولا ينشد قيمة تاتيه من </w:t>
      </w:r>
      <w:r w:rsidR="00B67F2E">
        <w:rPr>
          <w:rFonts w:hint="cs"/>
          <w:b/>
          <w:bCs/>
          <w:sz w:val="28"/>
          <w:szCs w:val="28"/>
          <w:rtl/>
        </w:rPr>
        <w:lastRenderedPageBreak/>
        <w:t>منصبه، ولهذا فلم تكن للبروتوكالات ومظاهر الابهة اعتبارا في حياته ، وكثيرا ما رايته شخصيا يقود سيارة شديدة التواضع</w:t>
      </w:r>
      <w:r w:rsidR="003F1E0E">
        <w:rPr>
          <w:rFonts w:hint="cs"/>
          <w:b/>
          <w:bCs/>
          <w:sz w:val="28"/>
          <w:szCs w:val="28"/>
          <w:rtl/>
        </w:rPr>
        <w:t>،</w:t>
      </w:r>
      <w:r w:rsidR="00B67F2E">
        <w:rPr>
          <w:rFonts w:hint="cs"/>
          <w:b/>
          <w:bCs/>
          <w:sz w:val="28"/>
          <w:szCs w:val="28"/>
          <w:rtl/>
        </w:rPr>
        <w:t xml:space="preserve"> ضئيلة الحجم</w:t>
      </w:r>
      <w:r w:rsidR="003F1E0E">
        <w:rPr>
          <w:rFonts w:hint="cs"/>
          <w:b/>
          <w:bCs/>
          <w:sz w:val="28"/>
          <w:szCs w:val="28"/>
          <w:rtl/>
        </w:rPr>
        <w:t>،</w:t>
      </w:r>
      <w:r w:rsidR="00B67F2E">
        <w:rPr>
          <w:rFonts w:hint="cs"/>
          <w:b/>
          <w:bCs/>
          <w:sz w:val="28"/>
          <w:szCs w:val="28"/>
          <w:rtl/>
        </w:rPr>
        <w:t xml:space="preserve"> يطوف بها المدينة</w:t>
      </w:r>
      <w:r w:rsidR="003F1E0E">
        <w:rPr>
          <w:rFonts w:hint="cs"/>
          <w:b/>
          <w:bCs/>
          <w:sz w:val="28"/>
          <w:szCs w:val="28"/>
          <w:rtl/>
        </w:rPr>
        <w:t>،</w:t>
      </w:r>
      <w:r w:rsidR="00B67F2E">
        <w:rPr>
          <w:rFonts w:hint="cs"/>
          <w:b/>
          <w:bCs/>
          <w:sz w:val="28"/>
          <w:szCs w:val="28"/>
          <w:rtl/>
        </w:rPr>
        <w:t xml:space="preserve"> واذا اختار الذهاب مع السائق الحكومي</w:t>
      </w:r>
      <w:r w:rsidR="003F1E0E">
        <w:rPr>
          <w:rFonts w:hint="cs"/>
          <w:b/>
          <w:bCs/>
          <w:sz w:val="28"/>
          <w:szCs w:val="28"/>
          <w:rtl/>
        </w:rPr>
        <w:t>،</w:t>
      </w:r>
      <w:r w:rsidR="00B67F2E">
        <w:rPr>
          <w:rFonts w:hint="cs"/>
          <w:b/>
          <w:bCs/>
          <w:sz w:val="28"/>
          <w:szCs w:val="28"/>
          <w:rtl/>
        </w:rPr>
        <w:t xml:space="preserve"> فلا تابعين</w:t>
      </w:r>
      <w:r w:rsidR="003F1E0E">
        <w:rPr>
          <w:rFonts w:hint="cs"/>
          <w:b/>
          <w:bCs/>
          <w:sz w:val="28"/>
          <w:szCs w:val="28"/>
          <w:rtl/>
        </w:rPr>
        <w:t>،</w:t>
      </w:r>
      <w:r w:rsidR="00B67F2E">
        <w:rPr>
          <w:rFonts w:hint="cs"/>
          <w:b/>
          <w:bCs/>
          <w:sz w:val="28"/>
          <w:szCs w:val="28"/>
          <w:rtl/>
        </w:rPr>
        <w:t xml:space="preserve"> ولا مرافقي</w:t>
      </w:r>
      <w:r w:rsidR="001A4973">
        <w:rPr>
          <w:rFonts w:hint="cs"/>
          <w:b/>
          <w:bCs/>
          <w:sz w:val="28"/>
          <w:szCs w:val="28"/>
          <w:rtl/>
        </w:rPr>
        <w:t>ن</w:t>
      </w:r>
      <w:r w:rsidR="003F1E0E">
        <w:rPr>
          <w:rFonts w:hint="cs"/>
          <w:b/>
          <w:bCs/>
          <w:sz w:val="28"/>
          <w:szCs w:val="28"/>
          <w:rtl/>
        </w:rPr>
        <w:t>،</w:t>
      </w:r>
      <w:r w:rsidR="00B67F2E">
        <w:rPr>
          <w:rFonts w:hint="cs"/>
          <w:b/>
          <w:bCs/>
          <w:sz w:val="28"/>
          <w:szCs w:val="28"/>
          <w:rtl/>
        </w:rPr>
        <w:t xml:space="preserve"> ولا فاتحي ابواب</w:t>
      </w:r>
      <w:r w:rsidR="003F1E0E">
        <w:rPr>
          <w:rFonts w:hint="cs"/>
          <w:b/>
          <w:bCs/>
          <w:sz w:val="28"/>
          <w:szCs w:val="28"/>
          <w:rtl/>
        </w:rPr>
        <w:t>،</w:t>
      </w:r>
      <w:r w:rsidR="00B67F2E">
        <w:rPr>
          <w:rFonts w:hint="cs"/>
          <w:b/>
          <w:bCs/>
          <w:sz w:val="28"/>
          <w:szCs w:val="28"/>
          <w:rtl/>
        </w:rPr>
        <w:t xml:space="preserve"> ولا حاملي شنطة</w:t>
      </w:r>
      <w:r w:rsidR="003F1E0E">
        <w:rPr>
          <w:rFonts w:hint="cs"/>
          <w:b/>
          <w:bCs/>
          <w:sz w:val="28"/>
          <w:szCs w:val="28"/>
          <w:rtl/>
        </w:rPr>
        <w:t>،</w:t>
      </w:r>
      <w:r w:rsidR="00B67F2E">
        <w:rPr>
          <w:rFonts w:hint="cs"/>
          <w:b/>
          <w:bCs/>
          <w:sz w:val="28"/>
          <w:szCs w:val="28"/>
          <w:rtl/>
        </w:rPr>
        <w:t xml:space="preserve"> بل يجلس بجوار السائق حتى يصل مكانه.</w:t>
      </w:r>
      <w:r w:rsidR="001A4973">
        <w:rPr>
          <w:rFonts w:hint="cs"/>
          <w:b/>
          <w:bCs/>
          <w:sz w:val="28"/>
          <w:szCs w:val="28"/>
          <w:rtl/>
        </w:rPr>
        <w:t xml:space="preserve"> </w:t>
      </w:r>
      <w:r>
        <w:rPr>
          <w:rFonts w:hint="cs"/>
          <w:b/>
          <w:bCs/>
          <w:sz w:val="28"/>
          <w:szCs w:val="28"/>
          <w:rtl/>
        </w:rPr>
        <w:t xml:space="preserve">وربطته علاقات متميزة مع صفوة اهل الفكر اذكر من هؤلاء المفكرين استاذه الذي ظل قريبا منه ووفيا له الى اخر العمر، الدكتور لويس عوض، كما كنت شاهدا على عمق الصداقة الفكرية والسياسة والانسانية </w:t>
      </w:r>
      <w:r w:rsidR="003F1E0E">
        <w:rPr>
          <w:rFonts w:hint="cs"/>
          <w:b/>
          <w:bCs/>
          <w:sz w:val="28"/>
          <w:szCs w:val="28"/>
          <w:rtl/>
        </w:rPr>
        <w:t xml:space="preserve">التي ربطته </w:t>
      </w:r>
      <w:r>
        <w:rPr>
          <w:rFonts w:hint="cs"/>
          <w:b/>
          <w:bCs/>
          <w:sz w:val="28"/>
          <w:szCs w:val="28"/>
          <w:rtl/>
        </w:rPr>
        <w:t xml:space="preserve"> </w:t>
      </w:r>
      <w:r w:rsidR="003F1E0E">
        <w:rPr>
          <w:rFonts w:hint="cs"/>
          <w:b/>
          <w:bCs/>
          <w:sz w:val="28"/>
          <w:szCs w:val="28"/>
          <w:rtl/>
        </w:rPr>
        <w:t>ب</w:t>
      </w:r>
      <w:r>
        <w:rPr>
          <w:rFonts w:hint="cs"/>
          <w:b/>
          <w:bCs/>
          <w:sz w:val="28"/>
          <w:szCs w:val="28"/>
          <w:rtl/>
        </w:rPr>
        <w:t>المفكر والمبدع الراحل لطفي الخولي</w:t>
      </w:r>
      <w:r w:rsidR="003F1E0E">
        <w:rPr>
          <w:rFonts w:hint="cs"/>
          <w:b/>
          <w:bCs/>
          <w:sz w:val="28"/>
          <w:szCs w:val="28"/>
          <w:rtl/>
        </w:rPr>
        <w:t xml:space="preserve">، </w:t>
      </w:r>
      <w:r>
        <w:rPr>
          <w:rFonts w:hint="cs"/>
          <w:b/>
          <w:bCs/>
          <w:sz w:val="28"/>
          <w:szCs w:val="28"/>
          <w:rtl/>
        </w:rPr>
        <w:t xml:space="preserve"> وكنت التقي به احيانا فاجد عنده درجة من الود والالفة ورفع الكلفة، يصعب وج</w:t>
      </w:r>
      <w:r w:rsidR="003F1E0E">
        <w:rPr>
          <w:rFonts w:hint="cs"/>
          <w:b/>
          <w:bCs/>
          <w:sz w:val="28"/>
          <w:szCs w:val="28"/>
          <w:rtl/>
        </w:rPr>
        <w:t>و</w:t>
      </w:r>
      <w:r>
        <w:rPr>
          <w:rFonts w:hint="cs"/>
          <w:b/>
          <w:bCs/>
          <w:sz w:val="28"/>
          <w:szCs w:val="28"/>
          <w:rtl/>
        </w:rPr>
        <w:t xml:space="preserve">دها عند اهل المناصب السياسية القيادية. كان مفكرا سياسيا بامتياز، وكانت متعة </w:t>
      </w:r>
      <w:r w:rsidR="003F1E0E">
        <w:rPr>
          <w:rFonts w:hint="cs"/>
          <w:b/>
          <w:bCs/>
          <w:sz w:val="28"/>
          <w:szCs w:val="28"/>
          <w:rtl/>
        </w:rPr>
        <w:t xml:space="preserve">فائقة، </w:t>
      </w:r>
      <w:r>
        <w:rPr>
          <w:rFonts w:hint="cs"/>
          <w:b/>
          <w:bCs/>
          <w:sz w:val="28"/>
          <w:szCs w:val="28"/>
          <w:rtl/>
        </w:rPr>
        <w:t xml:space="preserve">ان تسمعه يحلل الاوضاع الدولية ومتغيراتها ، وكان موعد لقائه السنوي في معرض الكتاب  </w:t>
      </w:r>
      <w:r w:rsidR="003F1E0E">
        <w:rPr>
          <w:rFonts w:hint="cs"/>
          <w:b/>
          <w:bCs/>
          <w:sz w:val="28"/>
          <w:szCs w:val="28"/>
          <w:rtl/>
        </w:rPr>
        <w:t>وجبة دسمة تغذي العقل والوجدان لكل من كان مثلي متابعا لها.  رحم الله المفكر السياسي ورجل النزاهة والامانة في دهاليز الدولة المصرية ، الراحل الكريم استاذنا اسامة الباز.</w:t>
      </w:r>
    </w:p>
    <w:sectPr w:rsidR="00823930" w:rsidRPr="00B67F2E" w:rsidSect="00A2227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D376A1"/>
    <w:rsid w:val="000B181B"/>
    <w:rsid w:val="00194643"/>
    <w:rsid w:val="001A4973"/>
    <w:rsid w:val="002B6EE3"/>
    <w:rsid w:val="003F1E0E"/>
    <w:rsid w:val="006A53A9"/>
    <w:rsid w:val="007F391B"/>
    <w:rsid w:val="00823930"/>
    <w:rsid w:val="0092359D"/>
    <w:rsid w:val="00A22276"/>
    <w:rsid w:val="00B67F2E"/>
    <w:rsid w:val="00C47455"/>
    <w:rsid w:val="00D376A1"/>
    <w:rsid w:val="00E14F7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227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9BEFCC-9C24-4A85-A768-558F81AE1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519</Words>
  <Characters>2449</Characters>
  <Application>Microsoft Office Word</Application>
  <DocSecurity>0</DocSecurity>
  <Lines>34</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2013-09-25T20:31:00Z</dcterms:created>
  <dcterms:modified xsi:type="dcterms:W3CDTF">2013-09-25T20:31:00Z</dcterms:modified>
</cp:coreProperties>
</file>